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AA3" w:rsidRPr="00855AA3" w:rsidRDefault="00855AA3" w:rsidP="00855AA3">
      <w:pPr>
        <w:rPr>
          <w:sz w:val="22"/>
          <w:szCs w:val="22"/>
        </w:rPr>
      </w:pPr>
    </w:p>
    <w:p w:rsidR="00855AA3" w:rsidRPr="00855AA3" w:rsidRDefault="00855AA3" w:rsidP="00855AA3">
      <w:pPr>
        <w:rPr>
          <w:sz w:val="22"/>
          <w:szCs w:val="22"/>
        </w:rPr>
      </w:pPr>
    </w:p>
    <w:p w:rsidR="00855AA3" w:rsidRPr="00855AA3" w:rsidRDefault="00855AA3" w:rsidP="00855AA3">
      <w:pPr>
        <w:rPr>
          <w:sz w:val="22"/>
          <w:szCs w:val="22"/>
        </w:rPr>
      </w:pPr>
      <w:r w:rsidRPr="00855AA3">
        <w:rPr>
          <w:sz w:val="22"/>
          <w:szCs w:val="22"/>
        </w:rPr>
        <w:fldChar w:fldCharType="begin"/>
      </w:r>
      <w:r w:rsidRPr="00855AA3">
        <w:rPr>
          <w:sz w:val="22"/>
          <w:szCs w:val="22"/>
        </w:rPr>
        <w:instrText xml:space="preserve"> TIME \@ "MMMM d, yyyy" </w:instrText>
      </w:r>
      <w:r w:rsidRPr="00855AA3">
        <w:rPr>
          <w:sz w:val="22"/>
          <w:szCs w:val="22"/>
        </w:rPr>
        <w:fldChar w:fldCharType="separate"/>
      </w:r>
      <w:r w:rsidRPr="00855AA3">
        <w:rPr>
          <w:noProof/>
          <w:sz w:val="22"/>
          <w:szCs w:val="22"/>
        </w:rPr>
        <w:t>April 18, 2018</w:t>
      </w:r>
      <w:r w:rsidRPr="00855AA3">
        <w:rPr>
          <w:sz w:val="22"/>
          <w:szCs w:val="22"/>
        </w:rPr>
        <w:fldChar w:fldCharType="end"/>
      </w:r>
    </w:p>
    <w:p w:rsidR="00855AA3" w:rsidRPr="00855AA3" w:rsidRDefault="00855AA3" w:rsidP="00855AA3">
      <w:pPr>
        <w:rPr>
          <w:sz w:val="22"/>
          <w:szCs w:val="22"/>
        </w:rPr>
      </w:pPr>
    </w:p>
    <w:p w:rsidR="00855AA3" w:rsidRPr="00855AA3" w:rsidRDefault="00855AA3" w:rsidP="00855AA3">
      <w:pPr>
        <w:rPr>
          <w:sz w:val="22"/>
          <w:szCs w:val="22"/>
        </w:rPr>
      </w:pPr>
    </w:p>
    <w:p w:rsidR="00855AA3" w:rsidRPr="00855AA3" w:rsidRDefault="00855AA3" w:rsidP="00855AA3">
      <w:pPr>
        <w:rPr>
          <w:sz w:val="22"/>
          <w:szCs w:val="22"/>
        </w:rPr>
      </w:pPr>
      <w:r w:rsidRPr="00855AA3">
        <w:rPr>
          <w:sz w:val="22"/>
          <w:szCs w:val="22"/>
        </w:rPr>
        <w:t xml:space="preserve">To Whom It May Concern:  </w:t>
      </w:r>
    </w:p>
    <w:p w:rsidR="00855AA3" w:rsidRPr="00855AA3" w:rsidRDefault="00855AA3" w:rsidP="00855AA3">
      <w:pPr>
        <w:rPr>
          <w:sz w:val="22"/>
          <w:szCs w:val="22"/>
        </w:rPr>
      </w:pPr>
    </w:p>
    <w:p w:rsidR="00855AA3" w:rsidRPr="00855AA3" w:rsidRDefault="00855AA3" w:rsidP="00855AA3">
      <w:pPr>
        <w:ind w:firstLine="432"/>
        <w:rPr>
          <w:sz w:val="22"/>
          <w:szCs w:val="22"/>
        </w:rPr>
      </w:pPr>
      <w:r w:rsidRPr="00855AA3">
        <w:rPr>
          <w:sz w:val="22"/>
          <w:szCs w:val="22"/>
        </w:rPr>
        <w:t xml:space="preserve">I am submitting the attached manuscript for consideration for publication in </w:t>
      </w:r>
      <w:r w:rsidRPr="00855AA3">
        <w:rPr>
          <w:i/>
          <w:sz w:val="22"/>
          <w:szCs w:val="22"/>
        </w:rPr>
        <w:t>The Physical Educator</w:t>
      </w:r>
      <w:r w:rsidRPr="00855AA3">
        <w:rPr>
          <w:i/>
          <w:sz w:val="22"/>
          <w:szCs w:val="22"/>
        </w:rPr>
        <w:t>.</w:t>
      </w:r>
    </w:p>
    <w:p w:rsidR="00855AA3" w:rsidRPr="00855AA3" w:rsidRDefault="00855AA3" w:rsidP="00855AA3">
      <w:pPr>
        <w:rPr>
          <w:sz w:val="22"/>
          <w:szCs w:val="22"/>
        </w:rPr>
      </w:pPr>
    </w:p>
    <w:p w:rsidR="00855AA3" w:rsidRPr="00855AA3" w:rsidRDefault="00855AA3" w:rsidP="00855AA3">
      <w:pPr>
        <w:rPr>
          <w:sz w:val="22"/>
          <w:szCs w:val="22"/>
        </w:rPr>
      </w:pPr>
      <w:r w:rsidRPr="00855AA3">
        <w:rPr>
          <w:i/>
          <w:sz w:val="22"/>
          <w:szCs w:val="22"/>
        </w:rPr>
        <w:t>Title</w:t>
      </w:r>
      <w:r w:rsidRPr="00855AA3">
        <w:rPr>
          <w:sz w:val="22"/>
          <w:szCs w:val="22"/>
        </w:rPr>
        <w:t>: “Comparison of Assessment Methods for Muscular Power in Physical Education”</w:t>
      </w:r>
    </w:p>
    <w:p w:rsidR="00855AA3" w:rsidRPr="00855AA3" w:rsidRDefault="00855AA3" w:rsidP="00855AA3">
      <w:pPr>
        <w:rPr>
          <w:sz w:val="22"/>
          <w:szCs w:val="22"/>
        </w:rPr>
      </w:pPr>
      <w:r w:rsidRPr="00855AA3">
        <w:rPr>
          <w:i/>
          <w:sz w:val="22"/>
          <w:szCs w:val="22"/>
        </w:rPr>
        <w:t>Author</w:t>
      </w:r>
      <w:r w:rsidRPr="00855AA3">
        <w:rPr>
          <w:sz w:val="22"/>
          <w:szCs w:val="22"/>
        </w:rPr>
        <w:t>: Benjamin A. Sibley, Ph.D.</w:t>
      </w:r>
    </w:p>
    <w:p w:rsidR="00855AA3" w:rsidRPr="00855AA3" w:rsidRDefault="00855AA3" w:rsidP="00855AA3">
      <w:pPr>
        <w:rPr>
          <w:sz w:val="22"/>
          <w:szCs w:val="22"/>
        </w:rPr>
      </w:pPr>
      <w:r w:rsidRPr="00855AA3">
        <w:rPr>
          <w:i/>
          <w:sz w:val="22"/>
          <w:szCs w:val="22"/>
        </w:rPr>
        <w:t>Affiliation</w:t>
      </w:r>
      <w:r w:rsidRPr="00855AA3">
        <w:rPr>
          <w:sz w:val="22"/>
          <w:szCs w:val="22"/>
        </w:rPr>
        <w:t>: Appalachian State University, Boone, North Carolina</w:t>
      </w:r>
    </w:p>
    <w:p w:rsidR="00855AA3" w:rsidRPr="00855AA3" w:rsidRDefault="00855AA3" w:rsidP="00855AA3">
      <w:pPr>
        <w:ind w:firstLine="432"/>
        <w:rPr>
          <w:sz w:val="22"/>
          <w:szCs w:val="22"/>
        </w:rPr>
      </w:pPr>
    </w:p>
    <w:p w:rsidR="00855AA3" w:rsidRPr="00855AA3" w:rsidRDefault="00855AA3" w:rsidP="00855AA3">
      <w:pPr>
        <w:ind w:firstLine="450"/>
        <w:rPr>
          <w:sz w:val="22"/>
          <w:szCs w:val="22"/>
        </w:rPr>
      </w:pPr>
      <w:r w:rsidRPr="00855AA3">
        <w:rPr>
          <w:sz w:val="22"/>
          <w:szCs w:val="22"/>
        </w:rPr>
        <w:t xml:space="preserve">All authors acknowledge ethical responsibility for the content of the manuscript and will accept the consequences of any ethical violation. This research is not part of a larger study. The manuscript is </w:t>
      </w:r>
      <w:r>
        <w:rPr>
          <w:sz w:val="22"/>
          <w:szCs w:val="22"/>
        </w:rPr>
        <w:t>20</w:t>
      </w:r>
      <w:r w:rsidRPr="00855AA3">
        <w:rPr>
          <w:sz w:val="22"/>
          <w:szCs w:val="22"/>
        </w:rPr>
        <w:t xml:space="preserve"> pages in length, including references, tables, and figures; and the total word count is </w:t>
      </w:r>
      <w:r>
        <w:rPr>
          <w:sz w:val="22"/>
          <w:szCs w:val="22"/>
        </w:rPr>
        <w:t>418</w:t>
      </w:r>
      <w:r w:rsidR="005B1250">
        <w:rPr>
          <w:sz w:val="22"/>
          <w:szCs w:val="22"/>
        </w:rPr>
        <w:t>4</w:t>
      </w:r>
      <w:r w:rsidRPr="00855AA3">
        <w:rPr>
          <w:sz w:val="22"/>
          <w:szCs w:val="22"/>
        </w:rPr>
        <w:t xml:space="preserve"> words.  </w:t>
      </w:r>
    </w:p>
    <w:p w:rsidR="00855AA3" w:rsidRPr="00855AA3" w:rsidRDefault="00855AA3" w:rsidP="00855AA3">
      <w:pPr>
        <w:rPr>
          <w:sz w:val="22"/>
          <w:szCs w:val="22"/>
        </w:rPr>
      </w:pPr>
    </w:p>
    <w:p w:rsidR="00855AA3" w:rsidRPr="00855AA3" w:rsidRDefault="00855AA3" w:rsidP="00855AA3">
      <w:pPr>
        <w:ind w:firstLine="450"/>
        <w:rPr>
          <w:sz w:val="22"/>
          <w:szCs w:val="22"/>
        </w:rPr>
      </w:pPr>
      <w:r w:rsidRPr="00855AA3">
        <w:rPr>
          <w:sz w:val="22"/>
          <w:szCs w:val="22"/>
        </w:rPr>
        <w:t xml:space="preserve">This manuscript represents results of original work that have not been published elsewhere (except as an abstract in conference proceedings).  This manuscript has not and will not be submitted for publication elsewhere until a decision is made regarding its acceptability for publication in the </w:t>
      </w:r>
      <w:proofErr w:type="spellStart"/>
      <w:r w:rsidRPr="00855AA3">
        <w:rPr>
          <w:i/>
          <w:sz w:val="22"/>
          <w:szCs w:val="22"/>
        </w:rPr>
        <w:t>The</w:t>
      </w:r>
      <w:proofErr w:type="spellEnd"/>
      <w:r w:rsidRPr="00855AA3">
        <w:rPr>
          <w:i/>
          <w:sz w:val="22"/>
          <w:szCs w:val="22"/>
        </w:rPr>
        <w:t xml:space="preserve"> Physical Educator</w:t>
      </w:r>
      <w:r w:rsidRPr="00855AA3">
        <w:rPr>
          <w:sz w:val="22"/>
          <w:szCs w:val="22"/>
        </w:rPr>
        <w:t xml:space="preserve">.  If accepted for publication, it will not be published elsewhere.  Furthermore, if there are any perceived financial conflicts of interest related to the research reported in the manuscript, we have disclosed it in the Author's Notes. </w:t>
      </w:r>
      <w:bookmarkStart w:id="0" w:name="_GoBack"/>
      <w:bookmarkEnd w:id="0"/>
    </w:p>
    <w:p w:rsidR="00855AA3" w:rsidRPr="00855AA3" w:rsidRDefault="00855AA3" w:rsidP="00855AA3">
      <w:pPr>
        <w:ind w:firstLine="450"/>
        <w:rPr>
          <w:sz w:val="22"/>
          <w:szCs w:val="22"/>
        </w:rPr>
      </w:pPr>
    </w:p>
    <w:p w:rsidR="00855AA3" w:rsidRPr="00855AA3" w:rsidRDefault="00855AA3" w:rsidP="00855AA3">
      <w:pPr>
        <w:ind w:firstLine="450"/>
        <w:outlineLvl w:val="0"/>
        <w:rPr>
          <w:sz w:val="22"/>
          <w:szCs w:val="22"/>
        </w:rPr>
      </w:pPr>
      <w:r w:rsidRPr="00855AA3">
        <w:rPr>
          <w:sz w:val="22"/>
          <w:szCs w:val="22"/>
        </w:rPr>
        <w:t xml:space="preserve">Thank you for your time and attention to this manuscript.  </w:t>
      </w:r>
    </w:p>
    <w:p w:rsidR="00855AA3" w:rsidRPr="00855AA3" w:rsidRDefault="00855AA3" w:rsidP="00855AA3">
      <w:pPr>
        <w:rPr>
          <w:sz w:val="22"/>
          <w:szCs w:val="22"/>
        </w:rPr>
      </w:pPr>
    </w:p>
    <w:p w:rsidR="00855AA3" w:rsidRPr="00855AA3" w:rsidRDefault="00855AA3" w:rsidP="00855AA3">
      <w:pPr>
        <w:rPr>
          <w:sz w:val="22"/>
          <w:szCs w:val="22"/>
        </w:rPr>
      </w:pPr>
      <w:r w:rsidRPr="00855AA3">
        <w:rPr>
          <w:sz w:val="22"/>
          <w:szCs w:val="22"/>
        </w:rPr>
        <w:t>Sincerely,</w:t>
      </w:r>
    </w:p>
    <w:p w:rsidR="00855AA3" w:rsidRPr="00855AA3" w:rsidRDefault="00855AA3" w:rsidP="00855AA3">
      <w:pPr>
        <w:rPr>
          <w:sz w:val="22"/>
          <w:szCs w:val="22"/>
        </w:rPr>
      </w:pPr>
    </w:p>
    <w:p w:rsidR="00855AA3" w:rsidRPr="00855AA3" w:rsidRDefault="00855AA3" w:rsidP="00855AA3">
      <w:pPr>
        <w:rPr>
          <w:sz w:val="22"/>
          <w:szCs w:val="22"/>
        </w:rPr>
      </w:pPr>
    </w:p>
    <w:p w:rsidR="00855AA3" w:rsidRPr="00855AA3" w:rsidRDefault="00855AA3" w:rsidP="00855AA3">
      <w:pPr>
        <w:rPr>
          <w:sz w:val="22"/>
          <w:szCs w:val="22"/>
        </w:rPr>
      </w:pPr>
    </w:p>
    <w:p w:rsidR="00855AA3" w:rsidRPr="00855AA3" w:rsidRDefault="00855AA3" w:rsidP="00855AA3">
      <w:pPr>
        <w:widowControl w:val="0"/>
        <w:autoSpaceDE w:val="0"/>
        <w:autoSpaceDN w:val="0"/>
        <w:adjustRightInd w:val="0"/>
        <w:rPr>
          <w:rFonts w:eastAsia="Cambria" w:cs="Helvetica"/>
          <w:sz w:val="22"/>
          <w:szCs w:val="22"/>
        </w:rPr>
      </w:pPr>
      <w:r w:rsidRPr="00855AA3">
        <w:rPr>
          <w:rFonts w:eastAsia="Cambria" w:cs="Helvetica"/>
          <w:sz w:val="22"/>
          <w:szCs w:val="22"/>
        </w:rPr>
        <w:t>Benjamin A. Sibley, Ph.D.</w:t>
      </w:r>
    </w:p>
    <w:p w:rsidR="00855AA3" w:rsidRPr="00855AA3" w:rsidRDefault="00855AA3" w:rsidP="00855AA3">
      <w:pPr>
        <w:widowControl w:val="0"/>
        <w:autoSpaceDE w:val="0"/>
        <w:autoSpaceDN w:val="0"/>
        <w:adjustRightInd w:val="0"/>
        <w:rPr>
          <w:rFonts w:eastAsia="Cambria" w:cs="Helvetica"/>
          <w:sz w:val="22"/>
          <w:szCs w:val="22"/>
        </w:rPr>
      </w:pPr>
      <w:r w:rsidRPr="00855AA3">
        <w:rPr>
          <w:rFonts w:eastAsia="Cambria" w:cs="Helvetica"/>
          <w:sz w:val="22"/>
          <w:szCs w:val="22"/>
        </w:rPr>
        <w:t>Department of Recreation Management and Physical Education</w:t>
      </w:r>
    </w:p>
    <w:p w:rsidR="00855AA3" w:rsidRPr="00855AA3" w:rsidRDefault="00855AA3" w:rsidP="00855AA3">
      <w:pPr>
        <w:widowControl w:val="0"/>
        <w:autoSpaceDE w:val="0"/>
        <w:autoSpaceDN w:val="0"/>
        <w:adjustRightInd w:val="0"/>
        <w:rPr>
          <w:rFonts w:eastAsia="Cambria" w:cs="Helvetica"/>
          <w:sz w:val="22"/>
          <w:szCs w:val="22"/>
        </w:rPr>
      </w:pPr>
      <w:r w:rsidRPr="00855AA3">
        <w:rPr>
          <w:rFonts w:eastAsia="Cambria" w:cs="Helvetica"/>
          <w:sz w:val="22"/>
          <w:szCs w:val="22"/>
        </w:rPr>
        <w:t>Appalachian State University</w:t>
      </w:r>
    </w:p>
    <w:p w:rsidR="00855AA3" w:rsidRPr="00855AA3" w:rsidRDefault="00855AA3" w:rsidP="00855AA3">
      <w:pPr>
        <w:widowControl w:val="0"/>
        <w:autoSpaceDE w:val="0"/>
        <w:autoSpaceDN w:val="0"/>
        <w:adjustRightInd w:val="0"/>
        <w:rPr>
          <w:rFonts w:eastAsia="Cambria" w:cs="Helvetica"/>
          <w:sz w:val="22"/>
          <w:szCs w:val="22"/>
        </w:rPr>
      </w:pPr>
      <w:r w:rsidRPr="00855AA3">
        <w:rPr>
          <w:rFonts w:eastAsia="Cambria" w:cs="Helvetica"/>
          <w:sz w:val="22"/>
          <w:szCs w:val="22"/>
        </w:rPr>
        <w:t>Holmes Convocation Center</w:t>
      </w:r>
    </w:p>
    <w:p w:rsidR="00855AA3" w:rsidRPr="00855AA3" w:rsidRDefault="00855AA3" w:rsidP="00855AA3">
      <w:pPr>
        <w:widowControl w:val="0"/>
        <w:autoSpaceDE w:val="0"/>
        <w:autoSpaceDN w:val="0"/>
        <w:adjustRightInd w:val="0"/>
        <w:rPr>
          <w:rFonts w:eastAsia="Cambria" w:cs="Helvetica"/>
          <w:sz w:val="22"/>
          <w:szCs w:val="22"/>
        </w:rPr>
      </w:pPr>
      <w:r w:rsidRPr="00855AA3">
        <w:rPr>
          <w:rFonts w:eastAsia="Cambria" w:cs="Helvetica"/>
          <w:sz w:val="22"/>
          <w:szCs w:val="22"/>
        </w:rPr>
        <w:t>111 Rivers Street</w:t>
      </w:r>
    </w:p>
    <w:p w:rsidR="00855AA3" w:rsidRPr="00855AA3" w:rsidRDefault="00855AA3" w:rsidP="00855AA3">
      <w:pPr>
        <w:widowControl w:val="0"/>
        <w:autoSpaceDE w:val="0"/>
        <w:autoSpaceDN w:val="0"/>
        <w:adjustRightInd w:val="0"/>
        <w:rPr>
          <w:rFonts w:eastAsia="Cambria" w:cs="Helvetica"/>
          <w:sz w:val="22"/>
          <w:szCs w:val="22"/>
        </w:rPr>
      </w:pPr>
      <w:r w:rsidRPr="00855AA3">
        <w:rPr>
          <w:rFonts w:eastAsia="Cambria" w:cs="Helvetica"/>
          <w:sz w:val="22"/>
          <w:szCs w:val="22"/>
        </w:rPr>
        <w:t>Boone, NC 28608-2181</w:t>
      </w:r>
    </w:p>
    <w:p w:rsidR="00855AA3" w:rsidRPr="00855AA3" w:rsidRDefault="00855AA3" w:rsidP="00855AA3">
      <w:pPr>
        <w:widowControl w:val="0"/>
        <w:autoSpaceDE w:val="0"/>
        <w:autoSpaceDN w:val="0"/>
        <w:adjustRightInd w:val="0"/>
        <w:rPr>
          <w:rFonts w:eastAsia="Cambria" w:cs="Helvetica"/>
          <w:sz w:val="22"/>
          <w:szCs w:val="22"/>
        </w:rPr>
      </w:pPr>
    </w:p>
    <w:p w:rsidR="00855AA3" w:rsidRPr="00855AA3" w:rsidRDefault="00855AA3" w:rsidP="00855AA3">
      <w:pPr>
        <w:widowControl w:val="0"/>
        <w:autoSpaceDE w:val="0"/>
        <w:autoSpaceDN w:val="0"/>
        <w:adjustRightInd w:val="0"/>
        <w:rPr>
          <w:rFonts w:eastAsia="Cambria" w:cs="Helvetica"/>
          <w:sz w:val="22"/>
          <w:szCs w:val="22"/>
        </w:rPr>
      </w:pPr>
      <w:r w:rsidRPr="00855AA3">
        <w:rPr>
          <w:rFonts w:eastAsia="Cambria" w:cs="Helvetica"/>
          <w:sz w:val="22"/>
          <w:szCs w:val="22"/>
        </w:rPr>
        <w:t>(828) 262-6300 (office)</w:t>
      </w:r>
    </w:p>
    <w:p w:rsidR="00855AA3" w:rsidRPr="00855AA3" w:rsidRDefault="00855AA3" w:rsidP="00855AA3">
      <w:pPr>
        <w:widowControl w:val="0"/>
        <w:autoSpaceDE w:val="0"/>
        <w:autoSpaceDN w:val="0"/>
        <w:adjustRightInd w:val="0"/>
        <w:rPr>
          <w:rFonts w:eastAsia="Cambria" w:cs="Helvetica"/>
          <w:sz w:val="22"/>
          <w:szCs w:val="22"/>
        </w:rPr>
      </w:pPr>
      <w:r w:rsidRPr="00855AA3">
        <w:rPr>
          <w:rFonts w:eastAsia="Cambria" w:cs="Helvetica"/>
          <w:sz w:val="22"/>
          <w:szCs w:val="22"/>
        </w:rPr>
        <w:t>(828) 262-3138 (fax)</w:t>
      </w:r>
    </w:p>
    <w:p w:rsidR="00855AA3" w:rsidRPr="00855AA3" w:rsidRDefault="00855AA3" w:rsidP="00855AA3">
      <w:pPr>
        <w:rPr>
          <w:rFonts w:eastAsia="Cambria" w:cs="Helvetica"/>
          <w:sz w:val="22"/>
          <w:szCs w:val="22"/>
        </w:rPr>
      </w:pPr>
      <w:hyperlink r:id="rId4" w:history="1">
        <w:r w:rsidRPr="00855AA3">
          <w:rPr>
            <w:rStyle w:val="Hyperlink"/>
            <w:rFonts w:eastAsia="Cambria" w:cs="Helvetica"/>
            <w:sz w:val="22"/>
            <w:szCs w:val="22"/>
          </w:rPr>
          <w:t>sibleyba@appstate.edu</w:t>
        </w:r>
      </w:hyperlink>
    </w:p>
    <w:p w:rsidR="00855AA3" w:rsidRPr="00855AA3" w:rsidRDefault="00855AA3" w:rsidP="00855AA3">
      <w:pPr>
        <w:rPr>
          <w:sz w:val="22"/>
          <w:szCs w:val="22"/>
        </w:rPr>
      </w:pPr>
    </w:p>
    <w:p w:rsidR="00855AA3" w:rsidRPr="00855AA3" w:rsidRDefault="00855AA3" w:rsidP="00855AA3">
      <w:pPr>
        <w:spacing w:line="480" w:lineRule="auto"/>
        <w:jc w:val="center"/>
        <w:rPr>
          <w:sz w:val="22"/>
          <w:szCs w:val="22"/>
        </w:rPr>
      </w:pPr>
    </w:p>
    <w:p w:rsidR="00855AA3" w:rsidRPr="00855AA3" w:rsidRDefault="00855AA3" w:rsidP="00855AA3">
      <w:pPr>
        <w:rPr>
          <w:sz w:val="22"/>
          <w:szCs w:val="22"/>
        </w:rPr>
      </w:pPr>
    </w:p>
    <w:p w:rsidR="00B127D6" w:rsidRPr="00855AA3" w:rsidRDefault="00B127D6">
      <w:pPr>
        <w:rPr>
          <w:sz w:val="22"/>
          <w:szCs w:val="22"/>
        </w:rPr>
      </w:pPr>
    </w:p>
    <w:sectPr w:rsidR="00B127D6" w:rsidRPr="00855AA3" w:rsidSect="001562B5">
      <w:pgSz w:w="12240" w:h="15840"/>
      <w:pgMar w:top="1440" w:right="1440" w:bottom="10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AA3"/>
    <w:rsid w:val="0000421E"/>
    <w:rsid w:val="00005386"/>
    <w:rsid w:val="000228DE"/>
    <w:rsid w:val="00025A9A"/>
    <w:rsid w:val="00042195"/>
    <w:rsid w:val="000C2160"/>
    <w:rsid w:val="000C4525"/>
    <w:rsid w:val="000C70DC"/>
    <w:rsid w:val="000D1993"/>
    <w:rsid w:val="000F0C66"/>
    <w:rsid w:val="00104E95"/>
    <w:rsid w:val="0010608C"/>
    <w:rsid w:val="00133120"/>
    <w:rsid w:val="001517E2"/>
    <w:rsid w:val="00185781"/>
    <w:rsid w:val="001E73FE"/>
    <w:rsid w:val="002370DE"/>
    <w:rsid w:val="00283F26"/>
    <w:rsid w:val="002D13DA"/>
    <w:rsid w:val="002E1471"/>
    <w:rsid w:val="00306EB2"/>
    <w:rsid w:val="00321D41"/>
    <w:rsid w:val="00340A8B"/>
    <w:rsid w:val="00384754"/>
    <w:rsid w:val="003B0728"/>
    <w:rsid w:val="003B46F6"/>
    <w:rsid w:val="003D1478"/>
    <w:rsid w:val="003F1BD0"/>
    <w:rsid w:val="004215E6"/>
    <w:rsid w:val="0042277C"/>
    <w:rsid w:val="0046611A"/>
    <w:rsid w:val="004E586D"/>
    <w:rsid w:val="004F0FD2"/>
    <w:rsid w:val="00505595"/>
    <w:rsid w:val="00566A82"/>
    <w:rsid w:val="00575DD6"/>
    <w:rsid w:val="0059027E"/>
    <w:rsid w:val="005A5D98"/>
    <w:rsid w:val="005B1250"/>
    <w:rsid w:val="005D1A43"/>
    <w:rsid w:val="006072A7"/>
    <w:rsid w:val="0062112C"/>
    <w:rsid w:val="00657FBC"/>
    <w:rsid w:val="00690F77"/>
    <w:rsid w:val="006B279B"/>
    <w:rsid w:val="006C0DBD"/>
    <w:rsid w:val="006C6887"/>
    <w:rsid w:val="006D0AB8"/>
    <w:rsid w:val="006F172E"/>
    <w:rsid w:val="00702103"/>
    <w:rsid w:val="00726CFF"/>
    <w:rsid w:val="00755228"/>
    <w:rsid w:val="007D7624"/>
    <w:rsid w:val="007E75D3"/>
    <w:rsid w:val="007F7F66"/>
    <w:rsid w:val="00813C7B"/>
    <w:rsid w:val="008349FC"/>
    <w:rsid w:val="008468EA"/>
    <w:rsid w:val="00855AA3"/>
    <w:rsid w:val="00901742"/>
    <w:rsid w:val="00906769"/>
    <w:rsid w:val="00911BAF"/>
    <w:rsid w:val="00996A46"/>
    <w:rsid w:val="009C5049"/>
    <w:rsid w:val="009E5BBF"/>
    <w:rsid w:val="009F260D"/>
    <w:rsid w:val="00A12489"/>
    <w:rsid w:val="00A229DA"/>
    <w:rsid w:val="00A72A09"/>
    <w:rsid w:val="00AE45FA"/>
    <w:rsid w:val="00B127D6"/>
    <w:rsid w:val="00B2671F"/>
    <w:rsid w:val="00B72CA1"/>
    <w:rsid w:val="00B83E30"/>
    <w:rsid w:val="00B85A73"/>
    <w:rsid w:val="00B93E90"/>
    <w:rsid w:val="00BA3987"/>
    <w:rsid w:val="00BB1F72"/>
    <w:rsid w:val="00BC04BA"/>
    <w:rsid w:val="00BC3A3C"/>
    <w:rsid w:val="00BC46C0"/>
    <w:rsid w:val="00BE0837"/>
    <w:rsid w:val="00BE71E7"/>
    <w:rsid w:val="00C04676"/>
    <w:rsid w:val="00C16023"/>
    <w:rsid w:val="00CD48A8"/>
    <w:rsid w:val="00CE6FF0"/>
    <w:rsid w:val="00D02A90"/>
    <w:rsid w:val="00D12FA6"/>
    <w:rsid w:val="00D427F6"/>
    <w:rsid w:val="00D4585E"/>
    <w:rsid w:val="00D47F27"/>
    <w:rsid w:val="00D5529A"/>
    <w:rsid w:val="00DD70B9"/>
    <w:rsid w:val="00E1066B"/>
    <w:rsid w:val="00E266EE"/>
    <w:rsid w:val="00E42079"/>
    <w:rsid w:val="00E63DB9"/>
    <w:rsid w:val="00E76D53"/>
    <w:rsid w:val="00E82851"/>
    <w:rsid w:val="00E83BE9"/>
    <w:rsid w:val="00E86C8F"/>
    <w:rsid w:val="00E947B4"/>
    <w:rsid w:val="00EB4916"/>
    <w:rsid w:val="00EC76BA"/>
    <w:rsid w:val="00ED76B8"/>
    <w:rsid w:val="00F00AF6"/>
    <w:rsid w:val="00F159DC"/>
    <w:rsid w:val="00F56325"/>
    <w:rsid w:val="00F72EC2"/>
    <w:rsid w:val="00FD6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61C77E"/>
  <w15:chartTrackingRefBased/>
  <w15:docId w15:val="{0941111A-BBC7-004F-84A5-95745420F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55AA3"/>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855A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ibleyba@appstat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237</Words>
  <Characters>1355</Characters>
  <Application>Microsoft Office Word</Application>
  <DocSecurity>0</DocSecurity>
  <Lines>11</Lines>
  <Paragraphs>3</Paragraphs>
  <ScaleCrop>false</ScaleCrop>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Sibley</dc:creator>
  <cp:keywords/>
  <dc:description/>
  <cp:lastModifiedBy>Benjamin Sibley</cp:lastModifiedBy>
  <cp:revision>2</cp:revision>
  <dcterms:created xsi:type="dcterms:W3CDTF">2018-04-18T20:02:00Z</dcterms:created>
  <dcterms:modified xsi:type="dcterms:W3CDTF">2018-04-19T15:18:00Z</dcterms:modified>
</cp:coreProperties>
</file>