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BE1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 xml:space="preserve">Healing with Books – </w:t>
      </w:r>
      <w:r>
        <w:rPr>
          <w:rFonts w:ascii="Times New Roman" w:eastAsia="Times New Roman" w:hAnsi="Times New Roman" w:cs="Times New Roman"/>
          <w:szCs w:val="22"/>
        </w:rPr>
        <w:t xml:space="preserve">A Systematic Literature Review of </w:t>
      </w:r>
    </w:p>
    <w:p w:rsidR="00130BE1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>Bibliotherapy</w:t>
      </w:r>
      <w:r>
        <w:rPr>
          <w:rFonts w:ascii="Times New Roman" w:eastAsia="Times New Roman" w:hAnsi="Times New Roman" w:cs="Times New Roman"/>
          <w:szCs w:val="22"/>
        </w:rPr>
        <w:t xml:space="preserve"> and </w:t>
      </w:r>
      <w:r w:rsidRPr="00260FB5">
        <w:rPr>
          <w:rFonts w:ascii="Times New Roman" w:eastAsia="Times New Roman" w:hAnsi="Times New Roman" w:cs="Times New Roman"/>
          <w:szCs w:val="22"/>
        </w:rPr>
        <w:t>Children who have Experienced Trauma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</w:p>
    <w:p w:rsidR="00130BE1" w:rsidRPr="00260FB5" w:rsidRDefault="00130BE1" w:rsidP="00130BE1">
      <w:pPr>
        <w:spacing w:line="240" w:lineRule="auto"/>
        <w:jc w:val="center"/>
        <w:rPr>
          <w:szCs w:val="22"/>
        </w:rPr>
      </w:pPr>
    </w:p>
    <w:p w:rsidR="00130BE1" w:rsidRPr="00260FB5" w:rsidRDefault="00130BE1" w:rsidP="00130BE1">
      <w:pPr>
        <w:spacing w:line="240" w:lineRule="auto"/>
        <w:jc w:val="center"/>
        <w:rPr>
          <w:szCs w:val="22"/>
        </w:rPr>
      </w:pPr>
    </w:p>
    <w:p w:rsidR="00130BE1" w:rsidRPr="00260FB5" w:rsidRDefault="00130BE1" w:rsidP="00130BE1">
      <w:pPr>
        <w:spacing w:line="240" w:lineRule="auto"/>
        <w:jc w:val="center"/>
        <w:rPr>
          <w:szCs w:val="22"/>
        </w:rPr>
      </w:pPr>
    </w:p>
    <w:p w:rsidR="00130BE1" w:rsidRPr="00260FB5" w:rsidRDefault="00130BE1" w:rsidP="00130BE1">
      <w:pPr>
        <w:spacing w:line="240" w:lineRule="auto"/>
        <w:jc w:val="center"/>
        <w:rPr>
          <w:rFonts w:ascii="Times New Roman" w:hAnsi="Times New Roman" w:cs="Times New Roman"/>
          <w:szCs w:val="22"/>
        </w:rPr>
      </w:pPr>
      <w:r w:rsidRPr="00260FB5">
        <w:rPr>
          <w:rFonts w:ascii="Times New Roman" w:hAnsi="Times New Roman" w:cs="Times New Roman"/>
          <w:szCs w:val="22"/>
        </w:rPr>
        <w:t>Dawn De Vries, DHA, MPA, CTRS</w:t>
      </w:r>
      <w:bookmarkStart w:id="0" w:name="_GoBack"/>
      <w:bookmarkEnd w:id="0"/>
    </w:p>
    <w:p w:rsidR="00130BE1" w:rsidRPr="00260FB5" w:rsidRDefault="00130BE1" w:rsidP="00130BE1">
      <w:pPr>
        <w:spacing w:line="240" w:lineRule="auto"/>
        <w:jc w:val="center"/>
        <w:rPr>
          <w:rFonts w:ascii="Times New Roman" w:hAnsi="Times New Roman" w:cs="Times New Roman"/>
          <w:szCs w:val="22"/>
        </w:rPr>
      </w:pPr>
      <w:r w:rsidRPr="00260FB5">
        <w:rPr>
          <w:rFonts w:ascii="Times New Roman" w:hAnsi="Times New Roman" w:cs="Times New Roman"/>
          <w:szCs w:val="22"/>
        </w:rPr>
        <w:t>Grand Valley State University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hAnsi="Times New Roman" w:cs="Times New Roman"/>
          <w:szCs w:val="22"/>
        </w:rPr>
      </w:pPr>
      <w:r w:rsidRPr="00260FB5">
        <w:rPr>
          <w:rFonts w:ascii="Times New Roman" w:hAnsi="Times New Roman" w:cs="Times New Roman"/>
          <w:szCs w:val="22"/>
        </w:rPr>
        <w:t>Grand Rapids, MI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hAnsi="Times New Roman" w:cs="Times New Roman"/>
          <w:szCs w:val="22"/>
        </w:rPr>
      </w:pPr>
    </w:p>
    <w:p w:rsidR="00130BE1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 xml:space="preserve">Zoe Brennan, </w:t>
      </w:r>
      <w:r>
        <w:rPr>
          <w:rFonts w:ascii="Times New Roman" w:eastAsia="Times New Roman" w:hAnsi="Times New Roman" w:cs="Times New Roman"/>
          <w:szCs w:val="22"/>
        </w:rPr>
        <w:t xml:space="preserve">OTR, </w:t>
      </w:r>
      <w:r w:rsidRPr="00260FB5">
        <w:rPr>
          <w:rFonts w:ascii="Times New Roman" w:eastAsia="Times New Roman" w:hAnsi="Times New Roman" w:cs="Times New Roman"/>
          <w:szCs w:val="22"/>
        </w:rPr>
        <w:t>CTRS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t>Harlan, IN</w:t>
      </w:r>
    </w:p>
    <w:p w:rsidR="00130BE1" w:rsidRPr="00260FB5" w:rsidRDefault="00130BE1" w:rsidP="00130BE1">
      <w:pPr>
        <w:spacing w:line="240" w:lineRule="auto"/>
        <w:jc w:val="center"/>
        <w:rPr>
          <w:szCs w:val="22"/>
        </w:rPr>
      </w:pP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>Melissa Lankin, CTRS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>Royal Oak, MI</w:t>
      </w:r>
    </w:p>
    <w:p w:rsidR="00130BE1" w:rsidRPr="00260FB5" w:rsidRDefault="00130BE1" w:rsidP="00130BE1">
      <w:pPr>
        <w:spacing w:line="240" w:lineRule="auto"/>
        <w:jc w:val="center"/>
        <w:rPr>
          <w:szCs w:val="22"/>
        </w:rPr>
      </w:pPr>
    </w:p>
    <w:p w:rsidR="00130BE1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>Rachel Morse, CTRS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t>Grand Rapids, MI</w:t>
      </w:r>
    </w:p>
    <w:p w:rsidR="00130BE1" w:rsidRPr="00260FB5" w:rsidRDefault="00130BE1" w:rsidP="00130BE1">
      <w:pPr>
        <w:spacing w:line="240" w:lineRule="auto"/>
        <w:jc w:val="center"/>
        <w:rPr>
          <w:szCs w:val="22"/>
        </w:rPr>
      </w:pPr>
    </w:p>
    <w:p w:rsidR="00130BE1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 xml:space="preserve">Brandi </w:t>
      </w:r>
      <w:proofErr w:type="spellStart"/>
      <w:r w:rsidRPr="00260FB5">
        <w:rPr>
          <w:rFonts w:ascii="Times New Roman" w:eastAsia="Times New Roman" w:hAnsi="Times New Roman" w:cs="Times New Roman"/>
          <w:szCs w:val="22"/>
        </w:rPr>
        <w:t>Rix</w:t>
      </w:r>
      <w:proofErr w:type="spellEnd"/>
      <w:r w:rsidRPr="00260FB5">
        <w:rPr>
          <w:rFonts w:ascii="Times New Roman" w:eastAsia="Times New Roman" w:hAnsi="Times New Roman" w:cs="Times New Roman"/>
          <w:szCs w:val="22"/>
        </w:rPr>
        <w:t>, CTRS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t>Lowell, MI</w:t>
      </w:r>
    </w:p>
    <w:p w:rsidR="00130BE1" w:rsidRPr="00260FB5" w:rsidRDefault="00130BE1" w:rsidP="00130BE1">
      <w:pPr>
        <w:spacing w:line="240" w:lineRule="auto"/>
        <w:jc w:val="center"/>
        <w:rPr>
          <w:szCs w:val="22"/>
        </w:rPr>
      </w:pP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>Teresa Beck, Ph.D., CTRS, FDRT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>Grand Valley State University</w:t>
      </w:r>
    </w:p>
    <w:p w:rsidR="00130BE1" w:rsidRPr="00260FB5" w:rsidRDefault="00130BE1" w:rsidP="00130BE1">
      <w:pPr>
        <w:spacing w:line="240" w:lineRule="auto"/>
        <w:jc w:val="center"/>
        <w:rPr>
          <w:rFonts w:ascii="Times New Roman" w:eastAsia="Times New Roman" w:hAnsi="Times New Roman" w:cs="Times New Roman"/>
          <w:szCs w:val="22"/>
        </w:rPr>
      </w:pPr>
      <w:r w:rsidRPr="00260FB5">
        <w:rPr>
          <w:rFonts w:ascii="Times New Roman" w:eastAsia="Times New Roman" w:hAnsi="Times New Roman" w:cs="Times New Roman"/>
          <w:szCs w:val="22"/>
        </w:rPr>
        <w:t>Grand Rapids, MI</w:t>
      </w:r>
    </w:p>
    <w:p w:rsidR="00130BE1" w:rsidRPr="00260FB5" w:rsidRDefault="00130BE1" w:rsidP="00130BE1">
      <w:pPr>
        <w:spacing w:line="240" w:lineRule="auto"/>
        <w:jc w:val="center"/>
        <w:rPr>
          <w:szCs w:val="22"/>
        </w:rPr>
      </w:pPr>
    </w:p>
    <w:p w:rsidR="00130BE1" w:rsidRPr="00260FB5" w:rsidRDefault="00130BE1" w:rsidP="00130BE1">
      <w:pPr>
        <w:spacing w:line="240" w:lineRule="auto"/>
        <w:rPr>
          <w:szCs w:val="22"/>
        </w:rPr>
      </w:pPr>
    </w:p>
    <w:p w:rsidR="00130BE1" w:rsidRPr="00260FB5" w:rsidRDefault="00130BE1" w:rsidP="00130BE1">
      <w:pPr>
        <w:spacing w:line="240" w:lineRule="auto"/>
        <w:rPr>
          <w:szCs w:val="22"/>
        </w:rPr>
      </w:pPr>
    </w:p>
    <w:p w:rsidR="00130BE1" w:rsidRPr="00260FB5" w:rsidRDefault="00130BE1" w:rsidP="00130BE1">
      <w:pPr>
        <w:spacing w:line="240" w:lineRule="auto"/>
        <w:rPr>
          <w:rFonts w:ascii="Times New Roman" w:hAnsi="Times New Roman" w:cs="Times New Roman"/>
          <w:szCs w:val="22"/>
        </w:rPr>
      </w:pPr>
      <w:r w:rsidRPr="000F1F99">
        <w:rPr>
          <w:rFonts w:ascii="Times New Roman" w:hAnsi="Times New Roman" w:cs="Times New Roman"/>
          <w:szCs w:val="22"/>
          <w:u w:val="single"/>
        </w:rPr>
        <w:t>Biographical Statements</w:t>
      </w:r>
      <w:r w:rsidRPr="00260FB5">
        <w:rPr>
          <w:rFonts w:ascii="Times New Roman" w:hAnsi="Times New Roman" w:cs="Times New Roman"/>
          <w:szCs w:val="22"/>
        </w:rPr>
        <w:t xml:space="preserve">: </w:t>
      </w: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  <w:r w:rsidRPr="00260FB5">
        <w:rPr>
          <w:rFonts w:ascii="Times New Roman" w:hAnsi="Times New Roman" w:cs="Times New Roman"/>
          <w:szCs w:val="22"/>
        </w:rPr>
        <w:t xml:space="preserve">Dawn De Vries, DHA, MPA, CTRS is an Assistant Professor in the Therapeutic Recreation program at Grand Valley State University. </w:t>
      </w: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  <w:r w:rsidRPr="00260FB5">
        <w:rPr>
          <w:rFonts w:ascii="Times New Roman" w:hAnsi="Times New Roman" w:cs="Times New Roman"/>
          <w:szCs w:val="22"/>
        </w:rPr>
        <w:t>Zoe Brennan</w:t>
      </w:r>
      <w:r>
        <w:rPr>
          <w:rFonts w:ascii="Times New Roman" w:hAnsi="Times New Roman" w:cs="Times New Roman"/>
          <w:szCs w:val="22"/>
        </w:rPr>
        <w:t>, OTR, CTRS is a Grand Valley graduate for her bachelor’s and master’s degrees. She recently completed her master’s in occupational therapy.</w:t>
      </w: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  <w:r w:rsidRPr="00260FB5">
        <w:rPr>
          <w:rFonts w:ascii="Times New Roman" w:hAnsi="Times New Roman" w:cs="Times New Roman"/>
          <w:szCs w:val="22"/>
        </w:rPr>
        <w:t>Melissa Lankin, CTRS is a Grand Valley graduate who works in home based recreational therapy serving individuals with traumatic brain injuries and injuries from auto accidents.</w:t>
      </w: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  <w:r w:rsidRPr="00260FB5">
        <w:rPr>
          <w:rFonts w:ascii="Times New Roman" w:hAnsi="Times New Roman" w:cs="Times New Roman"/>
          <w:szCs w:val="22"/>
        </w:rPr>
        <w:t>Rachel Morse</w:t>
      </w:r>
      <w:r>
        <w:rPr>
          <w:rFonts w:ascii="Times New Roman" w:hAnsi="Times New Roman" w:cs="Times New Roman"/>
          <w:szCs w:val="22"/>
        </w:rPr>
        <w:t xml:space="preserve">, CTRS is a Grand Valley graduate who works in inpatient physical rehabilitation. </w:t>
      </w: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Brandi </w:t>
      </w:r>
      <w:proofErr w:type="spellStart"/>
      <w:r>
        <w:rPr>
          <w:rFonts w:ascii="Times New Roman" w:hAnsi="Times New Roman" w:cs="Times New Roman"/>
          <w:szCs w:val="22"/>
        </w:rPr>
        <w:t>Rix</w:t>
      </w:r>
      <w:proofErr w:type="spellEnd"/>
      <w:r>
        <w:rPr>
          <w:rFonts w:ascii="Times New Roman" w:hAnsi="Times New Roman" w:cs="Times New Roman"/>
          <w:szCs w:val="22"/>
        </w:rPr>
        <w:t xml:space="preserve">, CTRS is a Grand Valley graduate. </w:t>
      </w: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</w:p>
    <w:p w:rsidR="00130BE1" w:rsidRPr="00260FB5" w:rsidRDefault="00130BE1" w:rsidP="00130BE1">
      <w:pPr>
        <w:spacing w:line="240" w:lineRule="auto"/>
        <w:ind w:left="720" w:hanging="720"/>
        <w:rPr>
          <w:rFonts w:ascii="Times New Roman" w:hAnsi="Times New Roman" w:cs="Times New Roman"/>
          <w:szCs w:val="22"/>
        </w:rPr>
      </w:pPr>
      <w:r w:rsidRPr="00260FB5">
        <w:rPr>
          <w:rFonts w:ascii="Times New Roman" w:hAnsi="Times New Roman" w:cs="Times New Roman"/>
          <w:szCs w:val="22"/>
        </w:rPr>
        <w:t>Teresa Beck, Ph.D., CTRS, FDRT is Associate Dean of Graduate Studies in the College of Health Professions at Grand Valley State University.</w:t>
      </w:r>
    </w:p>
    <w:p w:rsidR="00130BE1" w:rsidRPr="00260FB5" w:rsidRDefault="00130BE1" w:rsidP="00130BE1">
      <w:pPr>
        <w:spacing w:line="240" w:lineRule="auto"/>
        <w:rPr>
          <w:rFonts w:ascii="Times New Roman" w:hAnsi="Times New Roman" w:cs="Times New Roman"/>
          <w:szCs w:val="22"/>
        </w:rPr>
      </w:pPr>
    </w:p>
    <w:p w:rsidR="004B7666" w:rsidRDefault="00130BE1" w:rsidP="00130BE1">
      <w:pPr>
        <w:spacing w:line="240" w:lineRule="auto"/>
      </w:pPr>
      <w:r w:rsidRPr="00260FB5">
        <w:rPr>
          <w:rFonts w:ascii="Times New Roman" w:hAnsi="Times New Roman" w:cs="Times New Roman"/>
          <w:szCs w:val="22"/>
          <w:u w:val="single"/>
        </w:rPr>
        <w:t>Corresponding author</w:t>
      </w:r>
      <w:r w:rsidRPr="00260FB5">
        <w:rPr>
          <w:rFonts w:ascii="Times New Roman" w:hAnsi="Times New Roman" w:cs="Times New Roman"/>
          <w:szCs w:val="22"/>
        </w:rPr>
        <w:t xml:space="preserve">:  Dr. Dawn De Vries, Grand Valley State University, College of Health Professions, 301 Michigan NE, Office 212, Grand Rapids MI 49503, </w:t>
      </w:r>
      <w:hyperlink r:id="rId5" w:history="1">
        <w:r w:rsidRPr="000F1F99">
          <w:rPr>
            <w:rStyle w:val="Hyperlink"/>
            <w:rFonts w:ascii="Times New Roman" w:hAnsi="Times New Roman" w:cs="Times New Roman"/>
            <w:color w:val="auto"/>
            <w:szCs w:val="22"/>
          </w:rPr>
          <w:t>devridaw@gvsu.edu</w:t>
        </w:r>
      </w:hyperlink>
      <w:r w:rsidRPr="000F1F99">
        <w:rPr>
          <w:rFonts w:ascii="Times New Roman" w:hAnsi="Times New Roman" w:cs="Times New Roman"/>
          <w:color w:val="auto"/>
          <w:szCs w:val="22"/>
        </w:rPr>
        <w:t xml:space="preserve">   </w:t>
      </w:r>
    </w:p>
    <w:sectPr w:rsidR="004B76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BE1"/>
    <w:rsid w:val="00130BE1"/>
    <w:rsid w:val="004B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30BE1"/>
    <w:pPr>
      <w:spacing w:after="0"/>
    </w:pPr>
    <w:rPr>
      <w:rFonts w:ascii="Arial" w:eastAsia="Arial" w:hAnsi="Arial" w:cs="Arial"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B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30BE1"/>
    <w:pPr>
      <w:spacing w:after="0"/>
    </w:pPr>
    <w:rPr>
      <w:rFonts w:ascii="Arial" w:eastAsia="Arial" w:hAnsi="Arial" w:cs="Arial"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B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vridaw@gvsu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GVSU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DeVries</dc:creator>
  <cp:lastModifiedBy>Dawn DeVries</cp:lastModifiedBy>
  <cp:revision>1</cp:revision>
  <dcterms:created xsi:type="dcterms:W3CDTF">2016-07-21T17:59:00Z</dcterms:created>
  <dcterms:modified xsi:type="dcterms:W3CDTF">2016-07-21T18:00:00Z</dcterms:modified>
</cp:coreProperties>
</file>